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88" w:rsidRDefault="00C15788" w:rsidP="00C15788">
      <w:pPr>
        <w:jc w:val="center"/>
        <w:rPr>
          <w:b/>
          <w:lang w:val="be-BY"/>
        </w:rPr>
      </w:pPr>
      <w:r>
        <w:rPr>
          <w:b/>
          <w:lang w:val="be-BY"/>
        </w:rPr>
        <w:t>ОСНОВНО УЧИЛИЩЕ “ЛЮБЕН КАРАВЕЛОВ” СВИЛЕНГРАД</w:t>
      </w:r>
    </w:p>
    <w:p w:rsidR="00C15788" w:rsidRDefault="00C15788" w:rsidP="00C15788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be-BY"/>
        </w:rPr>
        <w:t xml:space="preserve">ул.”Хан Аспарух” №50, тел.0379/73154, </w:t>
      </w:r>
      <w:proofErr w:type="spellStart"/>
      <w:r>
        <w:rPr>
          <w:b/>
          <w:sz w:val="20"/>
          <w:szCs w:val="20"/>
        </w:rPr>
        <w:t>e-mail</w:t>
      </w:r>
      <w:proofErr w:type="spellEnd"/>
      <w:r>
        <w:rPr>
          <w:b/>
          <w:sz w:val="20"/>
          <w:szCs w:val="20"/>
        </w:rPr>
        <w:t>: karavelov.sv@abv.bg</w:t>
      </w:r>
    </w:p>
    <w:p w:rsidR="00C15788" w:rsidRDefault="00C15788" w:rsidP="00C15788"/>
    <w:p w:rsidR="00FF2404" w:rsidRDefault="00FF2404" w:rsidP="00D51BA9">
      <w:bookmarkStart w:id="0" w:name="_GoBack"/>
      <w:bookmarkEnd w:id="0"/>
    </w:p>
    <w:p w:rsidR="00FF2404" w:rsidRDefault="00D51BA9" w:rsidP="00D36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</w:rPr>
      </w:pPr>
      <w:r>
        <w:rPr>
          <w:sz w:val="36"/>
          <w:szCs w:val="36"/>
        </w:rPr>
        <w:tab/>
      </w:r>
      <w:r w:rsidR="00C95E2D">
        <w:rPr>
          <w:i/>
        </w:rPr>
        <w:t xml:space="preserve"> </w:t>
      </w:r>
    </w:p>
    <w:p w:rsidR="001A1180" w:rsidRPr="001A1180" w:rsidRDefault="001A1180" w:rsidP="001A1180">
      <w:pPr>
        <w:spacing w:after="200" w:line="276" w:lineRule="auto"/>
        <w:rPr>
          <w:color w:val="333333"/>
        </w:rPr>
      </w:pPr>
      <w:r w:rsidRPr="001A1180">
        <w:rPr>
          <w:rFonts w:eastAsia="Calibri"/>
          <w:lang w:eastAsia="en-US"/>
        </w:rPr>
        <w:t xml:space="preserve">Уважаеми ученици, учители, родители, съобщаваме ви, че в </w:t>
      </w:r>
      <w:r w:rsidR="00C11A72">
        <w:rPr>
          <w:rFonts w:eastAsia="Calibri"/>
          <w:lang w:eastAsia="en-US"/>
        </w:rPr>
        <w:t>ОУ „Любен Каравелов“</w:t>
      </w:r>
      <w:r w:rsidRPr="001A1180">
        <w:rPr>
          <w:rFonts w:eastAsia="Calibri"/>
          <w:lang w:eastAsia="en-US"/>
        </w:rPr>
        <w:t xml:space="preserve">  стартира проект </w:t>
      </w:r>
      <w:r w:rsidR="00506D62" w:rsidRPr="00506D62">
        <w:rPr>
          <w:color w:val="333333"/>
          <w:kern w:val="36"/>
        </w:rPr>
        <w:t>№ BG05M2OP001-3.006-0001-C01</w:t>
      </w:r>
      <w:r w:rsidR="00506D62" w:rsidRPr="00AE5661">
        <w:rPr>
          <w:rFonts w:ascii="Monotype Corsiva" w:hAnsi="Monotype Corsiva"/>
          <w:color w:val="333333"/>
          <w:kern w:val="36"/>
        </w:rPr>
        <w:t xml:space="preserve"> </w:t>
      </w:r>
      <w:r w:rsidRPr="001A1180">
        <w:rPr>
          <w:rFonts w:eastAsia="Calibri"/>
          <w:lang w:eastAsia="en-US"/>
        </w:rPr>
        <w:t xml:space="preserve">„Знам и мога“ по </w:t>
      </w:r>
      <w:r w:rsidRPr="001A1180">
        <w:rPr>
          <w:color w:val="333333"/>
        </w:rPr>
        <w:t>Оперативна програма „Наука и образование за интелигентен растеж“ по приоритетна ос „Образователна среда за активно социално приобщаване“. Дейностите, които ще се осъществят, са свързани със създаване на извънкласни клубове по интереси и ще допринесат за взаимното опознаване на учениците. Предвидени са следните клубове:</w:t>
      </w:r>
    </w:p>
    <w:p w:rsidR="001A1180" w:rsidRPr="001A1180" w:rsidRDefault="001A1180" w:rsidP="001A118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1A1180">
        <w:rPr>
          <w:rFonts w:eastAsia="Calibri"/>
          <w:lang w:eastAsia="en-US"/>
        </w:rPr>
        <w:t>„</w:t>
      </w:r>
      <w:r w:rsidR="00C11A72">
        <w:rPr>
          <w:rFonts w:eastAsia="Calibri"/>
          <w:lang w:eastAsia="en-US"/>
        </w:rPr>
        <w:t xml:space="preserve">Краезнание“ </w:t>
      </w:r>
      <w:r w:rsidRPr="001A1180">
        <w:rPr>
          <w:rFonts w:eastAsia="Calibri"/>
          <w:lang w:eastAsia="en-US"/>
        </w:rPr>
        <w:t>;</w:t>
      </w:r>
    </w:p>
    <w:p w:rsidR="001A1180" w:rsidRPr="001A1180" w:rsidRDefault="001A1180" w:rsidP="001A118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1A1180">
        <w:rPr>
          <w:rFonts w:eastAsia="Calibri"/>
          <w:lang w:eastAsia="en-US"/>
        </w:rPr>
        <w:t>„</w:t>
      </w:r>
      <w:r w:rsidR="00C11A72">
        <w:rPr>
          <w:rFonts w:eastAsia="Calibri"/>
          <w:lang w:eastAsia="en-US"/>
        </w:rPr>
        <w:t xml:space="preserve">Тенис на маса“ </w:t>
      </w:r>
      <w:r w:rsidRPr="001A1180">
        <w:rPr>
          <w:rFonts w:eastAsia="Calibri"/>
          <w:lang w:eastAsia="en-US"/>
        </w:rPr>
        <w:t>;</w:t>
      </w:r>
    </w:p>
    <w:p w:rsidR="001A1180" w:rsidRPr="00C11A72" w:rsidRDefault="00C11A72" w:rsidP="001A118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lang w:eastAsia="en-US"/>
        </w:rPr>
      </w:pPr>
      <w:r w:rsidRPr="00C11A72">
        <w:rPr>
          <w:rFonts w:eastAsia="Calibri"/>
          <w:lang w:eastAsia="en-US"/>
        </w:rPr>
        <w:t>„ Футбол“</w:t>
      </w:r>
      <w:r>
        <w:rPr>
          <w:rFonts w:eastAsia="Calibri"/>
          <w:lang w:eastAsia="en-US"/>
        </w:rPr>
        <w:t>;</w:t>
      </w:r>
    </w:p>
    <w:p w:rsidR="001A1180" w:rsidRPr="001A1180" w:rsidRDefault="001A1180" w:rsidP="001A118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1A1180" w:rsidRPr="001A1180" w:rsidRDefault="001A1180" w:rsidP="001A1180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1A1180">
        <w:rPr>
          <w:rFonts w:eastAsia="Calibri"/>
          <w:lang w:eastAsia="en-US"/>
        </w:rPr>
        <w:t>Учителите, желаещи да се включат в проекта като ръководители на групи, да се обърнат за повече информация към ръководството на училището.</w:t>
      </w:r>
    </w:p>
    <w:p w:rsidR="001A1180" w:rsidRPr="001A1180" w:rsidRDefault="001A1180" w:rsidP="001A118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1A1180" w:rsidRPr="001A1180" w:rsidRDefault="001A1180" w:rsidP="001A1180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1A1180">
        <w:rPr>
          <w:rFonts w:eastAsia="Calibri"/>
          <w:lang w:eastAsia="en-US"/>
        </w:rPr>
        <w:t>Учениците, желаещи да се включат в клубовете, могат да заявят кандидатурата си в кабинета на помощник директорите.</w:t>
      </w:r>
    </w:p>
    <w:p w:rsidR="001A1180" w:rsidRPr="001A1180" w:rsidRDefault="001A1180" w:rsidP="001A1180">
      <w:pPr>
        <w:spacing w:after="200" w:line="276" w:lineRule="auto"/>
        <w:ind w:left="720"/>
        <w:contextualSpacing/>
        <w:rPr>
          <w:rFonts w:eastAsia="Calibri"/>
          <w:lang w:eastAsia="en-US"/>
        </w:rPr>
      </w:pPr>
      <w:r w:rsidRPr="001A1180">
        <w:rPr>
          <w:rFonts w:eastAsia="Calibri"/>
          <w:lang w:eastAsia="en-US"/>
        </w:rPr>
        <w:t>Срокът е до 29.06.2020 г.</w:t>
      </w:r>
    </w:p>
    <w:p w:rsidR="001A1180" w:rsidRPr="001A1180" w:rsidRDefault="001A1180" w:rsidP="001A1180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:rsidR="00FF2404" w:rsidRDefault="00FF2404" w:rsidP="00FF24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sectPr w:rsidR="00FF2404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5E" w:rsidRDefault="00B1705E" w:rsidP="00C5450D">
      <w:r>
        <w:separator/>
      </w:r>
    </w:p>
  </w:endnote>
  <w:endnote w:type="continuationSeparator" w:id="0">
    <w:p w:rsidR="00B1705E" w:rsidRDefault="00B1705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A57A6" w:rsidRPr="009A54D0" w:rsidRDefault="004A57A6" w:rsidP="004A57A6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AE5661">
      <w:rPr>
        <w:rFonts w:ascii="Monotype Corsiva" w:hAnsi="Monotype Corsiva"/>
        <w:color w:val="333333"/>
        <w:kern w:val="36"/>
      </w:rPr>
      <w:t>№ BG05M2OP001-3.006-0001-C01 „Знам и мога“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 xml:space="preserve">финансиран от Оперативна програма „Наука и образование за интелигентен растеж“, </w:t>
    </w:r>
    <w:proofErr w:type="spellStart"/>
    <w:r w:rsidRPr="009A54D0">
      <w:rPr>
        <w:i/>
        <w:sz w:val="20"/>
        <w:szCs w:val="22"/>
      </w:rPr>
      <w:t>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</w:t>
    </w:r>
    <w:proofErr w:type="spellEnd"/>
    <w:r w:rsidRPr="009A54D0">
      <w:rPr>
        <w:i/>
        <w:sz w:val="20"/>
        <w:szCs w:val="22"/>
      </w:rPr>
      <w:t xml:space="preserve"> от Европейския съюз чрез </w:t>
    </w:r>
    <w:proofErr w:type="spellStart"/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теструктурни</w:t>
    </w:r>
    <w:proofErr w:type="spellEnd"/>
    <w:r>
      <w:rPr>
        <w:i/>
        <w:sz w:val="20"/>
        <w:szCs w:val="22"/>
      </w:rPr>
      <w:t xml:space="preserve">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:rsidR="00C5450D" w:rsidRPr="009A54D0" w:rsidRDefault="00C5450D" w:rsidP="00C5450D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5E" w:rsidRDefault="00B1705E" w:rsidP="00C5450D">
      <w:r>
        <w:separator/>
      </w:r>
    </w:p>
  </w:footnote>
  <w:footnote w:type="continuationSeparator" w:id="0">
    <w:p w:rsidR="00B1705E" w:rsidRDefault="00B1705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211D4"/>
    <w:multiLevelType w:val="hybridMultilevel"/>
    <w:tmpl w:val="7966B0B6"/>
    <w:lvl w:ilvl="0" w:tplc="040228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41A2"/>
    <w:rsid w:val="000470DF"/>
    <w:rsid w:val="00047DDE"/>
    <w:rsid w:val="00096E2D"/>
    <w:rsid w:val="000A1CE4"/>
    <w:rsid w:val="000B7E9B"/>
    <w:rsid w:val="000D408C"/>
    <w:rsid w:val="000F1A76"/>
    <w:rsid w:val="00100FCA"/>
    <w:rsid w:val="00127AB7"/>
    <w:rsid w:val="00162BD1"/>
    <w:rsid w:val="001728DB"/>
    <w:rsid w:val="001A1180"/>
    <w:rsid w:val="00281C22"/>
    <w:rsid w:val="00285A16"/>
    <w:rsid w:val="002C5A74"/>
    <w:rsid w:val="00345F68"/>
    <w:rsid w:val="003554B0"/>
    <w:rsid w:val="004031DC"/>
    <w:rsid w:val="004A5300"/>
    <w:rsid w:val="004A57A6"/>
    <w:rsid w:val="004C7BF5"/>
    <w:rsid w:val="004E09B2"/>
    <w:rsid w:val="00506D62"/>
    <w:rsid w:val="00590A38"/>
    <w:rsid w:val="005E30FF"/>
    <w:rsid w:val="00617DB8"/>
    <w:rsid w:val="0062029F"/>
    <w:rsid w:val="0065193E"/>
    <w:rsid w:val="0068083B"/>
    <w:rsid w:val="006B7C00"/>
    <w:rsid w:val="006D79DD"/>
    <w:rsid w:val="00710A99"/>
    <w:rsid w:val="00713782"/>
    <w:rsid w:val="00760ED5"/>
    <w:rsid w:val="007806ED"/>
    <w:rsid w:val="007C3281"/>
    <w:rsid w:val="007E485A"/>
    <w:rsid w:val="00824D39"/>
    <w:rsid w:val="008651F9"/>
    <w:rsid w:val="00903DDA"/>
    <w:rsid w:val="009114DD"/>
    <w:rsid w:val="009120B5"/>
    <w:rsid w:val="009179FE"/>
    <w:rsid w:val="00954B1F"/>
    <w:rsid w:val="00957235"/>
    <w:rsid w:val="009A54D0"/>
    <w:rsid w:val="009E4AF6"/>
    <w:rsid w:val="009F341B"/>
    <w:rsid w:val="009F6146"/>
    <w:rsid w:val="00A41064"/>
    <w:rsid w:val="00B15AE2"/>
    <w:rsid w:val="00B1705E"/>
    <w:rsid w:val="00BD192E"/>
    <w:rsid w:val="00BD7DD6"/>
    <w:rsid w:val="00C11A72"/>
    <w:rsid w:val="00C12ECE"/>
    <w:rsid w:val="00C15788"/>
    <w:rsid w:val="00C5450D"/>
    <w:rsid w:val="00C95E2D"/>
    <w:rsid w:val="00CC2E7E"/>
    <w:rsid w:val="00D07715"/>
    <w:rsid w:val="00D36232"/>
    <w:rsid w:val="00D43E07"/>
    <w:rsid w:val="00D45E29"/>
    <w:rsid w:val="00D476D8"/>
    <w:rsid w:val="00D51BA9"/>
    <w:rsid w:val="00D9448F"/>
    <w:rsid w:val="00DB70B0"/>
    <w:rsid w:val="00DD2B3E"/>
    <w:rsid w:val="00E177A6"/>
    <w:rsid w:val="00E82BA8"/>
    <w:rsid w:val="00EB3AF0"/>
    <w:rsid w:val="00EF24EC"/>
    <w:rsid w:val="00F41CD1"/>
    <w:rsid w:val="00F76092"/>
    <w:rsid w:val="00FC74D8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80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a"/>
    <w:rsid w:val="00FF2404"/>
    <w:rPr>
      <w:noProof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80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a"/>
    <w:rsid w:val="00FF2404"/>
    <w:rPr>
      <w:noProof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3</cp:revision>
  <cp:lastPrinted>2020-06-18T11:36:00Z</cp:lastPrinted>
  <dcterms:created xsi:type="dcterms:W3CDTF">2020-06-18T10:38:00Z</dcterms:created>
  <dcterms:modified xsi:type="dcterms:W3CDTF">2020-06-18T11:38:00Z</dcterms:modified>
</cp:coreProperties>
</file>